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84017" w14:textId="77777777" w:rsidR="004E523F" w:rsidRDefault="004E523F">
      <w:pPr>
        <w:spacing w:line="360" w:lineRule="auto"/>
        <w:jc w:val="center"/>
        <w:rPr>
          <w:b/>
        </w:rPr>
      </w:pPr>
    </w:p>
    <w:p w14:paraId="38A574A9" w14:textId="660F4F9E" w:rsidR="00222B64" w:rsidRDefault="000E0940" w:rsidP="00EC6BBE">
      <w:pPr>
        <w:spacing w:before="240" w:after="240" w:line="240" w:lineRule="auto"/>
        <w:jc w:val="center"/>
        <w:rPr>
          <w:b/>
        </w:rPr>
      </w:pPr>
      <w:r>
        <w:rPr>
          <w:b/>
        </w:rPr>
        <w:t>ANEXO III</w:t>
      </w:r>
      <w:bookmarkStart w:id="0" w:name="_GoBack"/>
      <w:bookmarkEnd w:id="0"/>
    </w:p>
    <w:p w14:paraId="7751821B" w14:textId="77777777" w:rsidR="00EA710C" w:rsidRDefault="00EA710C" w:rsidP="00EC6BBE">
      <w:pPr>
        <w:spacing w:before="240" w:after="240" w:line="240" w:lineRule="auto"/>
        <w:jc w:val="center"/>
        <w:rPr>
          <w:b/>
        </w:rPr>
      </w:pPr>
    </w:p>
    <w:p w14:paraId="212D3F1A" w14:textId="1DEE208C" w:rsidR="00002846" w:rsidRDefault="00002846" w:rsidP="00EC6BBE">
      <w:pPr>
        <w:spacing w:before="240" w:after="240" w:line="240" w:lineRule="auto"/>
        <w:jc w:val="center"/>
        <w:rPr>
          <w:b/>
        </w:rPr>
      </w:pPr>
      <w:r>
        <w:rPr>
          <w:b/>
        </w:rPr>
        <w:t>CRITÉRIOS DE SELEÇÃO E BÔNUS DE PONTUAÇÃO</w:t>
      </w:r>
    </w:p>
    <w:p w14:paraId="53636DA7" w14:textId="77777777" w:rsidR="00002846" w:rsidRDefault="00002846" w:rsidP="00EC6BBE">
      <w:pPr>
        <w:spacing w:before="240" w:after="240" w:line="240" w:lineRule="auto"/>
        <w:jc w:val="center"/>
        <w:rPr>
          <w:b/>
        </w:rPr>
      </w:pPr>
    </w:p>
    <w:p w14:paraId="00297DE2" w14:textId="77777777" w:rsidR="00E24E36" w:rsidRDefault="00002846" w:rsidP="00E24E36">
      <w:pPr>
        <w:spacing w:before="120" w:line="240" w:lineRule="auto"/>
        <w:rPr>
          <w:sz w:val="24"/>
          <w:szCs w:val="24"/>
          <w:shd w:val="clear" w:color="auto" w:fill="FFFFFF"/>
        </w:rPr>
      </w:pPr>
      <w:r>
        <w:rPr>
          <w:shd w:val="clear" w:color="auto" w:fill="FFFFFF"/>
        </w:rPr>
        <w:br/>
      </w:r>
      <w:r w:rsidRPr="00002846">
        <w:rPr>
          <w:rStyle w:val="markedcontent"/>
          <w:sz w:val="24"/>
          <w:szCs w:val="24"/>
          <w:shd w:val="clear" w:color="auto" w:fill="FFFFFF"/>
        </w:rPr>
        <w:t>A avaliação das candidaturas será realizada m</w:t>
      </w:r>
      <w:r>
        <w:rPr>
          <w:rStyle w:val="markedcontent"/>
          <w:sz w:val="24"/>
          <w:szCs w:val="24"/>
          <w:shd w:val="clear" w:color="auto" w:fill="FFFFFF"/>
        </w:rPr>
        <w:t xml:space="preserve">ediante atribuição de notas aos </w:t>
      </w:r>
      <w:r w:rsidRPr="00002846">
        <w:rPr>
          <w:rStyle w:val="markedcontent"/>
          <w:sz w:val="24"/>
          <w:szCs w:val="24"/>
          <w:shd w:val="clear" w:color="auto" w:fill="FFFFFF"/>
        </w:rPr>
        <w:t>critérios de</w:t>
      </w:r>
      <w:r>
        <w:rPr>
          <w:sz w:val="24"/>
          <w:szCs w:val="24"/>
          <w:shd w:val="clear" w:color="auto" w:fill="FFFFFF"/>
        </w:rPr>
        <w:t xml:space="preserve"> </w:t>
      </w:r>
      <w:r w:rsidRPr="00002846">
        <w:rPr>
          <w:rStyle w:val="markedcontent"/>
          <w:sz w:val="24"/>
          <w:szCs w:val="24"/>
          <w:shd w:val="clear" w:color="auto" w:fill="FFFFFF"/>
        </w:rPr>
        <w:t>seleção, conforme descrição a seguir:</w:t>
      </w:r>
      <w:r w:rsidRPr="00002846">
        <w:rPr>
          <w:sz w:val="24"/>
          <w:szCs w:val="24"/>
          <w:shd w:val="clear" w:color="auto" w:fill="FFFFFF"/>
        </w:rPr>
        <w:br/>
      </w:r>
      <w:r w:rsidRPr="00002846">
        <w:rPr>
          <w:rStyle w:val="markedcontent"/>
          <w:sz w:val="24"/>
          <w:szCs w:val="24"/>
          <w:shd w:val="clear" w:color="auto" w:fill="FFFFFF"/>
        </w:rPr>
        <w:t xml:space="preserve">• Grau pleno de atendimento do critério - 10 </w:t>
      </w:r>
      <w:r w:rsidR="00E24E36" w:rsidRPr="00002846">
        <w:rPr>
          <w:rStyle w:val="markedcontent"/>
          <w:sz w:val="24"/>
          <w:szCs w:val="24"/>
          <w:shd w:val="clear" w:color="auto" w:fill="FFFFFF"/>
        </w:rPr>
        <w:t>pontos;</w:t>
      </w:r>
      <w:r w:rsidR="00E24E36" w:rsidRPr="00002846">
        <w:rPr>
          <w:sz w:val="24"/>
          <w:szCs w:val="24"/>
          <w:shd w:val="clear" w:color="auto" w:fill="FFFFFF"/>
        </w:rPr>
        <w:t xml:space="preserve"> </w:t>
      </w:r>
    </w:p>
    <w:p w14:paraId="287294DC" w14:textId="52CEE79F" w:rsidR="00002846" w:rsidRDefault="00E24E36" w:rsidP="00E24E36">
      <w:pPr>
        <w:spacing w:line="240" w:lineRule="auto"/>
        <w:rPr>
          <w:rStyle w:val="markedcontent"/>
          <w:sz w:val="24"/>
          <w:szCs w:val="24"/>
          <w:shd w:val="clear" w:color="auto" w:fill="FFFFFF"/>
        </w:rPr>
      </w:pPr>
      <w:r w:rsidRPr="00002846">
        <w:rPr>
          <w:sz w:val="24"/>
          <w:szCs w:val="24"/>
          <w:shd w:val="clear" w:color="auto" w:fill="FFFFFF"/>
        </w:rPr>
        <w:t>•</w:t>
      </w:r>
      <w:r w:rsidR="00002846" w:rsidRPr="00002846">
        <w:rPr>
          <w:rStyle w:val="markedcontent"/>
          <w:sz w:val="24"/>
          <w:szCs w:val="24"/>
          <w:shd w:val="clear" w:color="auto" w:fill="FFFFFF"/>
        </w:rPr>
        <w:t xml:space="preserve"> Grau satisfatório de atendimento do critério – 6 </w:t>
      </w:r>
      <w:proofErr w:type="gramStart"/>
      <w:r w:rsidR="00002846" w:rsidRPr="00002846">
        <w:rPr>
          <w:rStyle w:val="markedcontent"/>
          <w:sz w:val="24"/>
          <w:szCs w:val="24"/>
          <w:shd w:val="clear" w:color="auto" w:fill="FFFFFF"/>
        </w:rPr>
        <w:t>pontos;</w:t>
      </w:r>
      <w:r w:rsidR="00002846" w:rsidRPr="00002846">
        <w:rPr>
          <w:sz w:val="24"/>
          <w:szCs w:val="24"/>
          <w:shd w:val="clear" w:color="auto" w:fill="FFFFFF"/>
        </w:rPr>
        <w:br/>
      </w:r>
      <w:r w:rsidR="00002846" w:rsidRPr="00002846">
        <w:rPr>
          <w:rStyle w:val="markedcontent"/>
          <w:sz w:val="24"/>
          <w:szCs w:val="24"/>
          <w:shd w:val="clear" w:color="auto" w:fill="FFFFFF"/>
        </w:rPr>
        <w:t>•</w:t>
      </w:r>
      <w:proofErr w:type="gramEnd"/>
      <w:r w:rsidR="00002846" w:rsidRPr="00002846">
        <w:rPr>
          <w:rStyle w:val="markedcontent"/>
          <w:sz w:val="24"/>
          <w:szCs w:val="24"/>
          <w:shd w:val="clear" w:color="auto" w:fill="FFFFFF"/>
        </w:rPr>
        <w:t xml:space="preserve"> Grau insatisfatório de atendimento do critério – 2 pontos;</w:t>
      </w:r>
      <w:r w:rsidR="00002846" w:rsidRPr="00002846">
        <w:rPr>
          <w:sz w:val="24"/>
          <w:szCs w:val="24"/>
          <w:shd w:val="clear" w:color="auto" w:fill="FFFFFF"/>
        </w:rPr>
        <w:br/>
      </w:r>
      <w:r w:rsidR="00002846" w:rsidRPr="00002846">
        <w:rPr>
          <w:rStyle w:val="markedcontent"/>
          <w:sz w:val="24"/>
          <w:szCs w:val="24"/>
          <w:shd w:val="clear" w:color="auto" w:fill="FFFFFF"/>
        </w:rPr>
        <w:t>• Não atendimento do critério – 0 pontos</w:t>
      </w:r>
    </w:p>
    <w:p w14:paraId="5CF52368" w14:textId="77777777" w:rsidR="00002846" w:rsidRDefault="00002846" w:rsidP="00002846">
      <w:pPr>
        <w:spacing w:before="240" w:after="120" w:line="240" w:lineRule="auto"/>
        <w:rPr>
          <w:rStyle w:val="markedcontent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72"/>
        <w:gridCol w:w="3902"/>
        <w:gridCol w:w="3119"/>
      </w:tblGrid>
      <w:tr w:rsidR="00F018A2" w14:paraId="33F96BC1" w14:textId="77777777" w:rsidTr="00E839FF">
        <w:tc>
          <w:tcPr>
            <w:tcW w:w="9493" w:type="dxa"/>
            <w:gridSpan w:val="3"/>
          </w:tcPr>
          <w:p w14:paraId="775C88CF" w14:textId="4103EB07" w:rsidR="00F018A2" w:rsidRPr="00F018A2" w:rsidRDefault="00F018A2" w:rsidP="00F018A2">
            <w:pPr>
              <w:spacing w:before="240" w:after="120"/>
              <w:jc w:val="center"/>
              <w:rPr>
                <w:rStyle w:val="markedcontent"/>
                <w:b/>
                <w:sz w:val="24"/>
                <w:szCs w:val="24"/>
                <w:shd w:val="clear" w:color="auto" w:fill="FFFFFF"/>
              </w:rPr>
            </w:pPr>
            <w:r w:rsidRPr="00F018A2">
              <w:rPr>
                <w:rStyle w:val="markedcontent"/>
                <w:b/>
                <w:sz w:val="24"/>
                <w:szCs w:val="24"/>
                <w:shd w:val="clear" w:color="auto" w:fill="FFFFFF"/>
              </w:rPr>
              <w:t>CRITÉRIOS OBRIGATÓRIOS</w:t>
            </w:r>
          </w:p>
        </w:tc>
      </w:tr>
      <w:tr w:rsidR="00F018A2" w14:paraId="1B3D40EE" w14:textId="77777777" w:rsidTr="00F018A2">
        <w:tc>
          <w:tcPr>
            <w:tcW w:w="2472" w:type="dxa"/>
          </w:tcPr>
          <w:p w14:paraId="6578B1C1" w14:textId="54172B9E" w:rsidR="00F018A2" w:rsidRDefault="00F018A2" w:rsidP="00F018A2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Identificação do critério</w:t>
            </w:r>
          </w:p>
        </w:tc>
        <w:tc>
          <w:tcPr>
            <w:tcW w:w="3902" w:type="dxa"/>
          </w:tcPr>
          <w:p w14:paraId="62482D07" w14:textId="5DE70353" w:rsidR="00F018A2" w:rsidRDefault="00F018A2" w:rsidP="00002846">
            <w:pPr>
              <w:spacing w:before="240" w:after="120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 xml:space="preserve">        Descrição do Critério</w:t>
            </w:r>
          </w:p>
        </w:tc>
        <w:tc>
          <w:tcPr>
            <w:tcW w:w="3119" w:type="dxa"/>
          </w:tcPr>
          <w:p w14:paraId="05F43F50" w14:textId="02775DD9" w:rsidR="00F018A2" w:rsidRDefault="00F018A2" w:rsidP="00002846">
            <w:pPr>
              <w:spacing w:before="240" w:after="120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 xml:space="preserve">      Pontuação Máxima</w:t>
            </w:r>
          </w:p>
        </w:tc>
      </w:tr>
      <w:tr w:rsidR="00F018A2" w14:paraId="4E78F185" w14:textId="77777777" w:rsidTr="00F018A2">
        <w:tc>
          <w:tcPr>
            <w:tcW w:w="2472" w:type="dxa"/>
          </w:tcPr>
          <w:p w14:paraId="17F0B850" w14:textId="66989228" w:rsidR="00F018A2" w:rsidRDefault="00E24E36" w:rsidP="00E24E36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3902" w:type="dxa"/>
          </w:tcPr>
          <w:p w14:paraId="08DBA457" w14:textId="122128B3" w:rsidR="00F018A2" w:rsidRDefault="00E24E36" w:rsidP="00E24E36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Reconhecida a atuação na categoria cultural inscrito(a)</w:t>
            </w:r>
          </w:p>
        </w:tc>
        <w:tc>
          <w:tcPr>
            <w:tcW w:w="3119" w:type="dxa"/>
          </w:tcPr>
          <w:p w14:paraId="6D3C57D3" w14:textId="4F37861C" w:rsidR="00F018A2" w:rsidRDefault="00DC2F86" w:rsidP="00DC2F86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018A2" w14:paraId="37EB1A35" w14:textId="77777777" w:rsidTr="00F018A2">
        <w:tc>
          <w:tcPr>
            <w:tcW w:w="2472" w:type="dxa"/>
          </w:tcPr>
          <w:p w14:paraId="10D66B43" w14:textId="062BF721" w:rsidR="00F018A2" w:rsidRDefault="00E24E36" w:rsidP="00E24E36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3902" w:type="dxa"/>
          </w:tcPr>
          <w:p w14:paraId="0CDDAB0E" w14:textId="3BCA4A96" w:rsidR="00F018A2" w:rsidRDefault="009E23F1" w:rsidP="009E23F1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 xml:space="preserve">Integração e inovação do agente cultural com outras esferas do conhecimento e da vida social. </w:t>
            </w:r>
            <w:proofErr w:type="spellStart"/>
            <w:r>
              <w:rPr>
                <w:rStyle w:val="markedcontent"/>
                <w:sz w:val="24"/>
                <w:szCs w:val="24"/>
                <w:shd w:val="clear" w:color="auto" w:fill="FFFFFF"/>
              </w:rPr>
              <w:t>Ex</w:t>
            </w:r>
            <w:proofErr w:type="spellEnd"/>
            <w:r>
              <w:rPr>
                <w:rStyle w:val="markedcontent"/>
                <w:sz w:val="24"/>
                <w:szCs w:val="24"/>
                <w:shd w:val="clear" w:color="auto" w:fill="FFFFFF"/>
              </w:rPr>
              <w:t xml:space="preserve">: Integração entre cultura e Educação, Cultura e Saúde, Cultura e meio ambiente e </w:t>
            </w:r>
            <w:proofErr w:type="gramStart"/>
            <w:r>
              <w:rPr>
                <w:rStyle w:val="markedcontent"/>
                <w:sz w:val="24"/>
                <w:szCs w:val="24"/>
                <w:shd w:val="clear" w:color="auto" w:fill="FFFFFF"/>
              </w:rPr>
              <w:t>etc...</w:t>
            </w:r>
            <w:proofErr w:type="gramEnd"/>
          </w:p>
        </w:tc>
        <w:tc>
          <w:tcPr>
            <w:tcW w:w="3119" w:type="dxa"/>
          </w:tcPr>
          <w:p w14:paraId="2EF7F707" w14:textId="2020B837" w:rsidR="00F018A2" w:rsidRDefault="00DC2F86" w:rsidP="00DC2F86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018A2" w14:paraId="7797F830" w14:textId="77777777" w:rsidTr="00F018A2">
        <w:tc>
          <w:tcPr>
            <w:tcW w:w="2472" w:type="dxa"/>
          </w:tcPr>
          <w:p w14:paraId="51594496" w14:textId="5FB4645C" w:rsidR="00F018A2" w:rsidRDefault="00E24E36" w:rsidP="00E24E36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3902" w:type="dxa"/>
          </w:tcPr>
          <w:p w14:paraId="68A90675" w14:textId="55B12836" w:rsidR="00F018A2" w:rsidRDefault="00DC2F86" w:rsidP="00DC2F86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 xml:space="preserve">Contribuição a populações em situação de vulnerabilidade social, tais como idosos, crianças e pessoas negra, </w:t>
            </w:r>
            <w:proofErr w:type="gramStart"/>
            <w:r>
              <w:rPr>
                <w:rStyle w:val="markedcontent"/>
                <w:sz w:val="24"/>
                <w:szCs w:val="24"/>
                <w:shd w:val="clear" w:color="auto" w:fill="FFFFFF"/>
              </w:rPr>
              <w:t>etc..</w:t>
            </w:r>
            <w:proofErr w:type="gramEnd"/>
            <w:r>
              <w:rPr>
                <w:rStyle w:val="markedcontent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14:paraId="376999C9" w14:textId="397DE2DB" w:rsidR="00F018A2" w:rsidRDefault="00DC2F86" w:rsidP="00DC2F86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018A2" w14:paraId="3573E958" w14:textId="77777777" w:rsidTr="00F018A2">
        <w:tc>
          <w:tcPr>
            <w:tcW w:w="2472" w:type="dxa"/>
          </w:tcPr>
          <w:p w14:paraId="1C1946DF" w14:textId="267B002E" w:rsidR="00F018A2" w:rsidRDefault="00E24E36" w:rsidP="00E24E36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D</w:t>
            </w:r>
          </w:p>
        </w:tc>
        <w:tc>
          <w:tcPr>
            <w:tcW w:w="3902" w:type="dxa"/>
          </w:tcPr>
          <w:p w14:paraId="10C08F30" w14:textId="38206E62" w:rsidR="00F018A2" w:rsidRDefault="00DC2F86" w:rsidP="00DC2F86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 xml:space="preserve">Contribuição do agente cultura á(s) comunidades em que atua, tais como realização de ações dentro da comunidade, </w:t>
            </w:r>
            <w:r>
              <w:rPr>
                <w:rStyle w:val="markedcontent"/>
                <w:sz w:val="24"/>
                <w:szCs w:val="24"/>
                <w:shd w:val="clear" w:color="auto" w:fill="FFFFFF"/>
              </w:rPr>
              <w:lastRenderedPageBreak/>
              <w:t xml:space="preserve">contratação de profissionais da comunidade e </w:t>
            </w:r>
            <w:proofErr w:type="gramStart"/>
            <w:r>
              <w:rPr>
                <w:rStyle w:val="markedcontent"/>
                <w:sz w:val="24"/>
                <w:szCs w:val="24"/>
                <w:shd w:val="clear" w:color="auto" w:fill="FFFFFF"/>
              </w:rPr>
              <w:t>etc..</w:t>
            </w:r>
            <w:proofErr w:type="gramEnd"/>
          </w:p>
        </w:tc>
        <w:tc>
          <w:tcPr>
            <w:tcW w:w="3119" w:type="dxa"/>
          </w:tcPr>
          <w:p w14:paraId="4641E46D" w14:textId="2D74B0CB" w:rsidR="00F018A2" w:rsidRDefault="00DC2F86" w:rsidP="00DC2F86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</w:tr>
      <w:tr w:rsidR="00F018A2" w14:paraId="5531E7C2" w14:textId="77777777" w:rsidTr="00F018A2">
        <w:tc>
          <w:tcPr>
            <w:tcW w:w="2472" w:type="dxa"/>
          </w:tcPr>
          <w:p w14:paraId="3ACB9508" w14:textId="57C2A79F" w:rsidR="00F018A2" w:rsidRDefault="00E24E36" w:rsidP="00E24E36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lastRenderedPageBreak/>
              <w:t>E</w:t>
            </w:r>
          </w:p>
        </w:tc>
        <w:tc>
          <w:tcPr>
            <w:tcW w:w="3902" w:type="dxa"/>
          </w:tcPr>
          <w:p w14:paraId="2F21395C" w14:textId="7AAE5234" w:rsidR="00F018A2" w:rsidRDefault="00DC2F86" w:rsidP="00DC2F86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Agente está em dias com projetos e editais municipais</w:t>
            </w:r>
          </w:p>
        </w:tc>
        <w:tc>
          <w:tcPr>
            <w:tcW w:w="3119" w:type="dxa"/>
          </w:tcPr>
          <w:p w14:paraId="28A25604" w14:textId="70AF2F4A" w:rsidR="00F018A2" w:rsidRDefault="00DC2F86" w:rsidP="00DC2F86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C248FB" w14:paraId="4BC3D56A" w14:textId="77777777" w:rsidTr="00084307">
        <w:tc>
          <w:tcPr>
            <w:tcW w:w="6374" w:type="dxa"/>
            <w:gridSpan w:val="2"/>
          </w:tcPr>
          <w:p w14:paraId="135F4F14" w14:textId="1ADD29AF" w:rsidR="00C248FB" w:rsidRDefault="00C248FB" w:rsidP="00C248FB">
            <w:pPr>
              <w:spacing w:before="240" w:after="120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 xml:space="preserve">                                                                 Pontuação total</w:t>
            </w:r>
          </w:p>
        </w:tc>
        <w:tc>
          <w:tcPr>
            <w:tcW w:w="3119" w:type="dxa"/>
          </w:tcPr>
          <w:p w14:paraId="4A697BEB" w14:textId="6CED66DE" w:rsidR="00C248FB" w:rsidRDefault="00C248FB" w:rsidP="00DC2F86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50</w:t>
            </w:r>
            <w:r w:rsidR="001D2058">
              <w:rPr>
                <w:rStyle w:val="markedcontent"/>
                <w:sz w:val="24"/>
                <w:szCs w:val="24"/>
                <w:shd w:val="clear" w:color="auto" w:fill="FFFFFF"/>
              </w:rPr>
              <w:t xml:space="preserve"> pontos</w:t>
            </w:r>
          </w:p>
        </w:tc>
      </w:tr>
    </w:tbl>
    <w:p w14:paraId="6BC7AF40" w14:textId="77777777" w:rsidR="00C248FB" w:rsidRDefault="00C248FB" w:rsidP="00002846">
      <w:pPr>
        <w:spacing w:before="240" w:after="120" w:line="240" w:lineRule="auto"/>
        <w:rPr>
          <w:rStyle w:val="markedcontent"/>
          <w:sz w:val="24"/>
          <w:szCs w:val="24"/>
          <w:shd w:val="clear" w:color="auto" w:fill="FFFFFF"/>
        </w:rPr>
      </w:pPr>
    </w:p>
    <w:p w14:paraId="435C2892" w14:textId="7DFF1B73" w:rsidR="00002846" w:rsidRDefault="00DC2F86" w:rsidP="00002846">
      <w:pPr>
        <w:spacing w:before="240" w:after="120" w:line="240" w:lineRule="auto"/>
        <w:rPr>
          <w:rStyle w:val="markedcontent"/>
          <w:sz w:val="24"/>
          <w:szCs w:val="24"/>
          <w:shd w:val="clear" w:color="auto" w:fill="FFFFFF"/>
        </w:rPr>
      </w:pPr>
      <w:r>
        <w:rPr>
          <w:rStyle w:val="markedcontent"/>
          <w:sz w:val="24"/>
          <w:szCs w:val="24"/>
          <w:shd w:val="clear" w:color="auto" w:fill="FFFFFF"/>
        </w:rPr>
        <w:t>Além da pontuação acima, o agente cultural pode receber bônus</w:t>
      </w:r>
      <w:r w:rsidR="00C248FB">
        <w:rPr>
          <w:rStyle w:val="markedcontent"/>
          <w:sz w:val="24"/>
          <w:szCs w:val="24"/>
          <w:shd w:val="clear" w:color="auto" w:fill="FFFFFF"/>
        </w:rPr>
        <w:t xml:space="preserve"> de pontuação, ou seja, uma pontuação extra, conforme critérios abaixo especificados: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3516"/>
      </w:tblGrid>
      <w:tr w:rsidR="00C248FB" w14:paraId="356166FF" w14:textId="77777777" w:rsidTr="00BB0FD7">
        <w:tc>
          <w:tcPr>
            <w:tcW w:w="9890" w:type="dxa"/>
            <w:gridSpan w:val="3"/>
          </w:tcPr>
          <w:p w14:paraId="1E2CBD28" w14:textId="015196B2" w:rsidR="00C248FB" w:rsidRPr="00C248FB" w:rsidRDefault="00C248FB" w:rsidP="00C248FB">
            <w:pPr>
              <w:spacing w:before="240" w:after="120"/>
              <w:jc w:val="center"/>
              <w:rPr>
                <w:rStyle w:val="markedcontent"/>
                <w:b/>
                <w:sz w:val="24"/>
                <w:szCs w:val="24"/>
                <w:shd w:val="clear" w:color="auto" w:fill="FFFFFF"/>
              </w:rPr>
            </w:pPr>
            <w:r w:rsidRPr="00C248FB">
              <w:rPr>
                <w:rStyle w:val="markedcontent"/>
                <w:b/>
                <w:sz w:val="24"/>
                <w:szCs w:val="24"/>
                <w:shd w:val="clear" w:color="auto" w:fill="FFFFFF"/>
              </w:rPr>
              <w:t>PONTUAÇÃO BÔNUS PARA AGENTES CULTURAIS PESSOA FÍSICA</w:t>
            </w:r>
          </w:p>
        </w:tc>
      </w:tr>
      <w:tr w:rsidR="00C248FB" w14:paraId="7B5154E4" w14:textId="77777777" w:rsidTr="00C248FB">
        <w:tc>
          <w:tcPr>
            <w:tcW w:w="2405" w:type="dxa"/>
          </w:tcPr>
          <w:p w14:paraId="663E53F8" w14:textId="5B7D2A2C" w:rsidR="00C248FB" w:rsidRDefault="00C248FB" w:rsidP="00C248F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Identificação do ponto extra</w:t>
            </w:r>
          </w:p>
        </w:tc>
        <w:tc>
          <w:tcPr>
            <w:tcW w:w="3969" w:type="dxa"/>
          </w:tcPr>
          <w:p w14:paraId="00283A72" w14:textId="68094949" w:rsidR="00C248FB" w:rsidRDefault="00C248FB" w:rsidP="00C248F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Descrição do ponto extra</w:t>
            </w:r>
          </w:p>
        </w:tc>
        <w:tc>
          <w:tcPr>
            <w:tcW w:w="3516" w:type="dxa"/>
          </w:tcPr>
          <w:p w14:paraId="2256E9BA" w14:textId="5136B664" w:rsidR="00C248FB" w:rsidRDefault="00C248FB" w:rsidP="00C248F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Pontuação</w:t>
            </w:r>
          </w:p>
        </w:tc>
      </w:tr>
      <w:tr w:rsidR="00C248FB" w14:paraId="02193A41" w14:textId="77777777" w:rsidTr="00C248FB">
        <w:tc>
          <w:tcPr>
            <w:tcW w:w="2405" w:type="dxa"/>
          </w:tcPr>
          <w:p w14:paraId="7A32B2A0" w14:textId="320EED47" w:rsidR="00C248FB" w:rsidRDefault="00C248FB" w:rsidP="00C248F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969" w:type="dxa"/>
          </w:tcPr>
          <w:p w14:paraId="05FB9173" w14:textId="5FFFAA6C" w:rsidR="00C248FB" w:rsidRDefault="00BE2B0B" w:rsidP="00BE2B0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Agente Cultural do gênero feminino</w:t>
            </w:r>
          </w:p>
        </w:tc>
        <w:tc>
          <w:tcPr>
            <w:tcW w:w="3516" w:type="dxa"/>
          </w:tcPr>
          <w:p w14:paraId="1F079CDB" w14:textId="54D5F004" w:rsidR="00C248FB" w:rsidRDefault="00BE2B0B" w:rsidP="00BE2B0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248FB" w14:paraId="29F9E8BB" w14:textId="77777777" w:rsidTr="00C248FB">
        <w:tc>
          <w:tcPr>
            <w:tcW w:w="2405" w:type="dxa"/>
          </w:tcPr>
          <w:p w14:paraId="1CDC8809" w14:textId="01B182A2" w:rsidR="00C248FB" w:rsidRDefault="00C248FB" w:rsidP="00C248F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G</w:t>
            </w:r>
          </w:p>
        </w:tc>
        <w:tc>
          <w:tcPr>
            <w:tcW w:w="3969" w:type="dxa"/>
          </w:tcPr>
          <w:p w14:paraId="535B927E" w14:textId="02118537" w:rsidR="00C248FB" w:rsidRDefault="00BE2B0B" w:rsidP="00BE2B0B">
            <w:pPr>
              <w:spacing w:before="240" w:after="120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Agente Cultural negro ou indígena</w:t>
            </w:r>
          </w:p>
        </w:tc>
        <w:tc>
          <w:tcPr>
            <w:tcW w:w="3516" w:type="dxa"/>
          </w:tcPr>
          <w:p w14:paraId="7B0FD8B7" w14:textId="2E65A4B8" w:rsidR="00C248FB" w:rsidRDefault="00BE2B0B" w:rsidP="00BE2B0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248FB" w14:paraId="2EF428B3" w14:textId="77777777" w:rsidTr="00C248FB">
        <w:tc>
          <w:tcPr>
            <w:tcW w:w="2405" w:type="dxa"/>
          </w:tcPr>
          <w:p w14:paraId="73621856" w14:textId="11ED248F" w:rsidR="00C248FB" w:rsidRDefault="00C248FB" w:rsidP="00C248F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H</w:t>
            </w:r>
          </w:p>
        </w:tc>
        <w:tc>
          <w:tcPr>
            <w:tcW w:w="3969" w:type="dxa"/>
          </w:tcPr>
          <w:p w14:paraId="154C833F" w14:textId="6C2CE1EA" w:rsidR="00C248FB" w:rsidRDefault="00BE2B0B" w:rsidP="00BE2B0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Agente Cultural com deficiência</w:t>
            </w:r>
          </w:p>
        </w:tc>
        <w:tc>
          <w:tcPr>
            <w:tcW w:w="3516" w:type="dxa"/>
          </w:tcPr>
          <w:p w14:paraId="3353BFDC" w14:textId="0C6CE377" w:rsidR="00C248FB" w:rsidRDefault="00BE2B0B" w:rsidP="00BE2B0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248FB" w14:paraId="4DA6647D" w14:textId="77777777" w:rsidTr="00C248FB">
        <w:tc>
          <w:tcPr>
            <w:tcW w:w="2405" w:type="dxa"/>
          </w:tcPr>
          <w:p w14:paraId="67CA2355" w14:textId="51A0376A" w:rsidR="00C248FB" w:rsidRDefault="00C248FB" w:rsidP="00C248F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3969" w:type="dxa"/>
          </w:tcPr>
          <w:p w14:paraId="50BA5895" w14:textId="052122BB" w:rsidR="00C248FB" w:rsidRDefault="00BE2B0B" w:rsidP="00002846">
            <w:pPr>
              <w:spacing w:before="240" w:after="120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Agente Cultural LGBTIQIAPN+</w:t>
            </w:r>
          </w:p>
        </w:tc>
        <w:tc>
          <w:tcPr>
            <w:tcW w:w="3516" w:type="dxa"/>
          </w:tcPr>
          <w:p w14:paraId="17E52AC4" w14:textId="485EFDAF" w:rsidR="00C248FB" w:rsidRDefault="00BE2B0B" w:rsidP="00BE2B0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E2B0B" w14:paraId="2482F59D" w14:textId="77777777" w:rsidTr="00A13C34">
        <w:tc>
          <w:tcPr>
            <w:tcW w:w="6374" w:type="dxa"/>
            <w:gridSpan w:val="2"/>
          </w:tcPr>
          <w:p w14:paraId="11CCC66D" w14:textId="7F017460" w:rsidR="00BE2B0B" w:rsidRDefault="00BE2B0B" w:rsidP="00002846">
            <w:pPr>
              <w:spacing w:before="240" w:after="120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 xml:space="preserve">                                                    Pontuação extra total</w:t>
            </w:r>
          </w:p>
        </w:tc>
        <w:tc>
          <w:tcPr>
            <w:tcW w:w="3516" w:type="dxa"/>
          </w:tcPr>
          <w:p w14:paraId="77E4EDC7" w14:textId="364AC17B" w:rsidR="00BE2B0B" w:rsidRDefault="00BE2B0B" w:rsidP="00BE2B0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20</w:t>
            </w:r>
            <w:r w:rsidR="001D2058">
              <w:rPr>
                <w:rStyle w:val="markedcontent"/>
                <w:sz w:val="24"/>
                <w:szCs w:val="24"/>
                <w:shd w:val="clear" w:color="auto" w:fill="FFFFFF"/>
              </w:rPr>
              <w:t xml:space="preserve"> pontos</w:t>
            </w:r>
          </w:p>
        </w:tc>
      </w:tr>
    </w:tbl>
    <w:p w14:paraId="3194ED40" w14:textId="77777777" w:rsidR="00C248FB" w:rsidRDefault="00C248FB" w:rsidP="00002846">
      <w:pPr>
        <w:spacing w:before="240" w:after="120" w:line="240" w:lineRule="auto"/>
        <w:rPr>
          <w:rStyle w:val="markedcontent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4188"/>
        <w:gridCol w:w="3297"/>
      </w:tblGrid>
      <w:tr w:rsidR="009B03F9" w14:paraId="6017849A" w14:textId="77777777" w:rsidTr="00BD4CF8">
        <w:tc>
          <w:tcPr>
            <w:tcW w:w="9890" w:type="dxa"/>
            <w:gridSpan w:val="3"/>
          </w:tcPr>
          <w:p w14:paraId="47D20BB2" w14:textId="2266E091" w:rsidR="009B03F9" w:rsidRPr="009C6C4B" w:rsidRDefault="009B03F9" w:rsidP="009C6C4B">
            <w:pPr>
              <w:spacing w:before="240" w:after="120"/>
              <w:jc w:val="center"/>
              <w:rPr>
                <w:rStyle w:val="markedcontent"/>
                <w:b/>
                <w:sz w:val="24"/>
                <w:szCs w:val="24"/>
                <w:shd w:val="clear" w:color="auto" w:fill="FFFFFF"/>
              </w:rPr>
            </w:pPr>
            <w:r w:rsidRPr="009C6C4B">
              <w:rPr>
                <w:rStyle w:val="markedcontent"/>
                <w:b/>
                <w:sz w:val="24"/>
                <w:szCs w:val="24"/>
                <w:shd w:val="clear" w:color="auto" w:fill="FFFFFF"/>
              </w:rPr>
              <w:t xml:space="preserve">PONTUAÇÃO EXTRA PARA AGENTES CULTURAIS </w:t>
            </w:r>
            <w:r w:rsidR="009C6C4B" w:rsidRPr="009C6C4B">
              <w:rPr>
                <w:rStyle w:val="markedcontent"/>
                <w:b/>
                <w:sz w:val="24"/>
                <w:szCs w:val="24"/>
                <w:shd w:val="clear" w:color="auto" w:fill="FFFFFF"/>
              </w:rPr>
              <w:t>PESSOAS JURÍDICAS E COLETIVOS OU GRUPOS CULTURAIS SEM CNPJ</w:t>
            </w:r>
          </w:p>
        </w:tc>
      </w:tr>
      <w:tr w:rsidR="009B03F9" w14:paraId="43552716" w14:textId="77777777" w:rsidTr="009C6C4B">
        <w:tc>
          <w:tcPr>
            <w:tcW w:w="2405" w:type="dxa"/>
          </w:tcPr>
          <w:p w14:paraId="41872146" w14:textId="77777777" w:rsidR="009C6C4B" w:rsidRDefault="009C6C4B" w:rsidP="009C6C4B">
            <w:pPr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 xml:space="preserve">Identificação do </w:t>
            </w:r>
          </w:p>
          <w:p w14:paraId="0146F917" w14:textId="3EFD2C39" w:rsidR="009B03F9" w:rsidRDefault="009C6C4B" w:rsidP="009C6C4B">
            <w:pPr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Style w:val="markedcontent"/>
                <w:sz w:val="24"/>
                <w:szCs w:val="24"/>
                <w:shd w:val="clear" w:color="auto" w:fill="FFFFFF"/>
              </w:rPr>
              <w:t>ponto</w:t>
            </w:r>
            <w:proofErr w:type="gramEnd"/>
            <w:r>
              <w:rPr>
                <w:rStyle w:val="markedcontent"/>
                <w:sz w:val="24"/>
                <w:szCs w:val="24"/>
                <w:shd w:val="clear" w:color="auto" w:fill="FFFFFF"/>
              </w:rPr>
              <w:t xml:space="preserve"> extra</w:t>
            </w:r>
          </w:p>
        </w:tc>
        <w:tc>
          <w:tcPr>
            <w:tcW w:w="4188" w:type="dxa"/>
          </w:tcPr>
          <w:p w14:paraId="1ACEA579" w14:textId="10FA0A1A" w:rsidR="009B03F9" w:rsidRDefault="009C6C4B" w:rsidP="009C6C4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Descrição do ponto extra</w:t>
            </w:r>
          </w:p>
        </w:tc>
        <w:tc>
          <w:tcPr>
            <w:tcW w:w="3297" w:type="dxa"/>
          </w:tcPr>
          <w:p w14:paraId="04AEDCB1" w14:textId="24A3CAFD" w:rsidR="009B03F9" w:rsidRDefault="009C6C4B" w:rsidP="009C6C4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Pontuação</w:t>
            </w:r>
          </w:p>
        </w:tc>
      </w:tr>
      <w:tr w:rsidR="009B03F9" w14:paraId="5C46BB2C" w14:textId="77777777" w:rsidTr="009C6C4B">
        <w:tc>
          <w:tcPr>
            <w:tcW w:w="2405" w:type="dxa"/>
          </w:tcPr>
          <w:p w14:paraId="34C962B4" w14:textId="3AAF133E" w:rsidR="009B03F9" w:rsidRDefault="009C6C4B" w:rsidP="009C6C4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J</w:t>
            </w:r>
          </w:p>
        </w:tc>
        <w:tc>
          <w:tcPr>
            <w:tcW w:w="4188" w:type="dxa"/>
          </w:tcPr>
          <w:p w14:paraId="2CDC5E2C" w14:textId="25BA43FE" w:rsidR="009B03F9" w:rsidRDefault="009C6C4B" w:rsidP="009C6C4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Pessoas jurídicas ou coletivos/grupos compostos por mais de 50% de pessoas negras ou indígenas</w:t>
            </w:r>
          </w:p>
        </w:tc>
        <w:tc>
          <w:tcPr>
            <w:tcW w:w="3297" w:type="dxa"/>
          </w:tcPr>
          <w:p w14:paraId="1D157C1A" w14:textId="542AA178" w:rsidR="009B03F9" w:rsidRDefault="001D2058" w:rsidP="001D2058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B03F9" w14:paraId="4675C3F6" w14:textId="77777777" w:rsidTr="009C6C4B">
        <w:tc>
          <w:tcPr>
            <w:tcW w:w="2405" w:type="dxa"/>
          </w:tcPr>
          <w:p w14:paraId="20877D00" w14:textId="6982085D" w:rsidR="009B03F9" w:rsidRDefault="009C6C4B" w:rsidP="009C6C4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lastRenderedPageBreak/>
              <w:t>K</w:t>
            </w:r>
          </w:p>
        </w:tc>
        <w:tc>
          <w:tcPr>
            <w:tcW w:w="4188" w:type="dxa"/>
          </w:tcPr>
          <w:p w14:paraId="08D31FB4" w14:textId="67882D73" w:rsidR="009B03F9" w:rsidRDefault="001D2058" w:rsidP="001D2058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Pessoas jurídicas compostos por mais de 50% de mulheres</w:t>
            </w:r>
          </w:p>
        </w:tc>
        <w:tc>
          <w:tcPr>
            <w:tcW w:w="3297" w:type="dxa"/>
          </w:tcPr>
          <w:p w14:paraId="2673E06F" w14:textId="02814A92" w:rsidR="009B03F9" w:rsidRDefault="001D2058" w:rsidP="001D2058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B03F9" w14:paraId="3F7236CD" w14:textId="77777777" w:rsidTr="009C6C4B">
        <w:tc>
          <w:tcPr>
            <w:tcW w:w="2405" w:type="dxa"/>
          </w:tcPr>
          <w:p w14:paraId="2EEB92B4" w14:textId="3C87C5A1" w:rsidR="009B03F9" w:rsidRDefault="009C6C4B" w:rsidP="009C6C4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L</w:t>
            </w:r>
          </w:p>
        </w:tc>
        <w:tc>
          <w:tcPr>
            <w:tcW w:w="4188" w:type="dxa"/>
          </w:tcPr>
          <w:p w14:paraId="1E67D12B" w14:textId="1568B9ED" w:rsidR="009B03F9" w:rsidRDefault="001D2058" w:rsidP="001D2058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Pessoas jurídicas sediadas em regiões de menor IDH ou coletivos/grupos pertencentes a regiões de menor IDH</w:t>
            </w:r>
          </w:p>
        </w:tc>
        <w:tc>
          <w:tcPr>
            <w:tcW w:w="3297" w:type="dxa"/>
          </w:tcPr>
          <w:p w14:paraId="0FD026EE" w14:textId="35166B94" w:rsidR="009B03F9" w:rsidRDefault="001D2058" w:rsidP="001D2058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1D2058" w14:paraId="38BEE8E1" w14:textId="77777777" w:rsidTr="009C6C4B">
        <w:tc>
          <w:tcPr>
            <w:tcW w:w="2405" w:type="dxa"/>
          </w:tcPr>
          <w:p w14:paraId="44F6261F" w14:textId="777EFE3E" w:rsidR="001D2058" w:rsidRDefault="001D2058" w:rsidP="009C6C4B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4188" w:type="dxa"/>
          </w:tcPr>
          <w:p w14:paraId="322149F4" w14:textId="65C4994A" w:rsidR="001D2058" w:rsidRDefault="001D2058" w:rsidP="001D2058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Pessoas jurídicas ou coletivos/grupos com notória atuação em temáticas relacionadas a: Pessoas negras, indígenas, pessoas com deficiência, mulheres, LGBTQIAP+, idosos, crianças e demais grupos em situação de vulnerabilidade econômica e/ou social</w:t>
            </w:r>
          </w:p>
        </w:tc>
        <w:tc>
          <w:tcPr>
            <w:tcW w:w="3297" w:type="dxa"/>
          </w:tcPr>
          <w:p w14:paraId="421EF58D" w14:textId="3829CA82" w:rsidR="001D2058" w:rsidRDefault="001D2058" w:rsidP="001D2058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1D2058" w14:paraId="79B6DE67" w14:textId="77777777" w:rsidTr="004042FB">
        <w:tc>
          <w:tcPr>
            <w:tcW w:w="6593" w:type="dxa"/>
            <w:gridSpan w:val="2"/>
          </w:tcPr>
          <w:p w14:paraId="23E427C5" w14:textId="12FECDD2" w:rsidR="001D2058" w:rsidRDefault="001D2058" w:rsidP="001D2058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 xml:space="preserve">                                                       Pontuação extra total</w:t>
            </w:r>
          </w:p>
        </w:tc>
        <w:tc>
          <w:tcPr>
            <w:tcW w:w="3297" w:type="dxa"/>
          </w:tcPr>
          <w:p w14:paraId="02D67E45" w14:textId="148D7CF0" w:rsidR="001D2058" w:rsidRDefault="001D2058" w:rsidP="001D2058">
            <w:pPr>
              <w:spacing w:before="240" w:after="120"/>
              <w:jc w:val="center"/>
              <w:rPr>
                <w:rStyle w:val="markedcontent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  <w:shd w:val="clear" w:color="auto" w:fill="FFFFFF"/>
              </w:rPr>
              <w:t>20 pontos</w:t>
            </w:r>
          </w:p>
        </w:tc>
      </w:tr>
    </w:tbl>
    <w:p w14:paraId="06E9B2D6" w14:textId="77777777" w:rsidR="00002846" w:rsidRDefault="00002846" w:rsidP="00002846">
      <w:pPr>
        <w:spacing w:before="240" w:after="120" w:line="240" w:lineRule="auto"/>
        <w:rPr>
          <w:rStyle w:val="markedcontent"/>
          <w:sz w:val="24"/>
          <w:szCs w:val="24"/>
          <w:shd w:val="clear" w:color="auto" w:fill="FFFFFF"/>
        </w:rPr>
      </w:pPr>
    </w:p>
    <w:p w14:paraId="0A4A9AFD" w14:textId="77777777" w:rsidR="005E4E39" w:rsidRDefault="001D2058" w:rsidP="001D2058">
      <w:pPr>
        <w:pStyle w:val="PargrafodaLista"/>
        <w:numPr>
          <w:ilvl w:val="0"/>
          <w:numId w:val="1"/>
        </w:numPr>
        <w:spacing w:before="240" w:after="12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 pontuação final de cada candidatura</w:t>
      </w:r>
      <w:r w:rsidR="005E4E39">
        <w:rPr>
          <w:sz w:val="24"/>
          <w:szCs w:val="24"/>
          <w:shd w:val="clear" w:color="auto" w:fill="FFFFFF"/>
        </w:rPr>
        <w:t xml:space="preserve"> será por consenso dos membros da comissão, por média das notas atribuídas individualmente por cada membro, etc.</w:t>
      </w:r>
    </w:p>
    <w:p w14:paraId="4E7E82B3" w14:textId="7D869D56" w:rsidR="00002846" w:rsidRPr="005E4E39" w:rsidRDefault="005E4E39" w:rsidP="001D2058">
      <w:pPr>
        <w:pStyle w:val="PargrafodaLista"/>
        <w:numPr>
          <w:ilvl w:val="0"/>
          <w:numId w:val="1"/>
        </w:numPr>
        <w:spacing w:before="240" w:after="120" w:line="240" w:lineRule="auto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Os critérios gerais são </w:t>
      </w:r>
      <w:r w:rsidRPr="005E4E39">
        <w:rPr>
          <w:b/>
          <w:sz w:val="24"/>
          <w:szCs w:val="24"/>
          <w:shd w:val="clear" w:color="auto" w:fill="FFFFFF"/>
        </w:rPr>
        <w:t>eliminatórios</w:t>
      </w:r>
      <w:r>
        <w:rPr>
          <w:b/>
          <w:sz w:val="24"/>
          <w:szCs w:val="24"/>
          <w:shd w:val="clear" w:color="auto" w:fill="FFFFFF"/>
        </w:rPr>
        <w:t xml:space="preserve">, </w:t>
      </w:r>
      <w:r w:rsidRPr="005E4E39">
        <w:rPr>
          <w:sz w:val="24"/>
          <w:szCs w:val="24"/>
          <w:shd w:val="clear" w:color="auto" w:fill="FFFFFF"/>
        </w:rPr>
        <w:t xml:space="preserve">de </w:t>
      </w:r>
      <w:r>
        <w:rPr>
          <w:sz w:val="24"/>
          <w:szCs w:val="24"/>
          <w:shd w:val="clear" w:color="auto" w:fill="FFFFFF"/>
        </w:rPr>
        <w:t>modo que, o agente cultural que receber pontuação 0 em algum dos critérios será desclassificado do edital.</w:t>
      </w:r>
    </w:p>
    <w:p w14:paraId="34B4D29B" w14:textId="7BA49B11" w:rsidR="005E4E39" w:rsidRPr="005E4E39" w:rsidRDefault="005E4E39" w:rsidP="001D2058">
      <w:pPr>
        <w:pStyle w:val="PargrafodaLista"/>
        <w:numPr>
          <w:ilvl w:val="0"/>
          <w:numId w:val="1"/>
        </w:numPr>
        <w:spacing w:before="240" w:after="120" w:line="240" w:lineRule="auto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Os bônus de pontuação são cumulativo e não constituem critérios obrigatórios, de modo que a pontuação 0 em algum dos critérios não desclassifica o agente cultural. </w:t>
      </w:r>
    </w:p>
    <w:p w14:paraId="304ED9DD" w14:textId="23400E8C" w:rsidR="005E4E39" w:rsidRPr="005E4E39" w:rsidRDefault="005E4E39" w:rsidP="001D2058">
      <w:pPr>
        <w:pStyle w:val="PargrafodaLista"/>
        <w:numPr>
          <w:ilvl w:val="0"/>
          <w:numId w:val="1"/>
        </w:numPr>
        <w:spacing w:before="240" w:after="120" w:line="240" w:lineRule="auto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Caso nenhum dos critérios acima elencados seja capaz de promover o desempate serão adotados critérios de desempate na ordem a seguir: Agente cultural com maior idade ou sorteio.</w:t>
      </w:r>
    </w:p>
    <w:p w14:paraId="5CE0483C" w14:textId="7D9D8DA3" w:rsidR="005E4E39" w:rsidRPr="005E4E39" w:rsidRDefault="005E4E39" w:rsidP="001D2058">
      <w:pPr>
        <w:pStyle w:val="PargrafodaLista"/>
        <w:numPr>
          <w:ilvl w:val="0"/>
          <w:numId w:val="1"/>
        </w:numPr>
        <w:spacing w:before="240" w:after="120" w:line="240" w:lineRule="auto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Serão considerados aptos os agentes culturais que receberem nota final igual ou superior a 30 pontos.</w:t>
      </w:r>
    </w:p>
    <w:p w14:paraId="6A9F5570" w14:textId="5AB10F93" w:rsidR="005E4E39" w:rsidRPr="005E4E39" w:rsidRDefault="008A69F9" w:rsidP="001D2058">
      <w:pPr>
        <w:pStyle w:val="PargrafodaLista"/>
        <w:numPr>
          <w:ilvl w:val="0"/>
          <w:numId w:val="1"/>
        </w:numPr>
        <w:spacing w:before="240" w:after="120" w:line="240" w:lineRule="auto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 falsidade de informações acarretará desclassificação, podendo ensejar, ainda, a aplicação de sanções administrativas ou criminais.</w:t>
      </w:r>
    </w:p>
    <w:sectPr w:rsidR="005E4E39" w:rsidRPr="005E4E39" w:rsidSect="00DC2F86">
      <w:headerReference w:type="default" r:id="rId7"/>
      <w:footerReference w:type="default" r:id="rId8"/>
      <w:pgSz w:w="11909" w:h="16834"/>
      <w:pgMar w:top="2127" w:right="569" w:bottom="1440" w:left="1440" w:header="720" w:footer="18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7C07A" w14:textId="77777777" w:rsidR="006D727F" w:rsidRDefault="006D727F" w:rsidP="00EC6BBE">
      <w:pPr>
        <w:spacing w:line="240" w:lineRule="auto"/>
      </w:pPr>
      <w:r>
        <w:separator/>
      </w:r>
    </w:p>
  </w:endnote>
  <w:endnote w:type="continuationSeparator" w:id="0">
    <w:p w14:paraId="00AFA4EF" w14:textId="77777777" w:rsidR="006D727F" w:rsidRDefault="006D727F" w:rsidP="00EC6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066A7" w14:textId="3876D6DF" w:rsidR="00002846" w:rsidRPr="00EC6BBE" w:rsidRDefault="00002846" w:rsidP="004E523F">
    <w:pPr>
      <w:pStyle w:val="Rodap"/>
      <w:tabs>
        <w:tab w:val="clear" w:pos="4252"/>
        <w:tab w:val="clear" w:pos="8504"/>
        <w:tab w:val="left" w:pos="1986"/>
      </w:tabs>
      <w:rPr>
        <w:color w:val="FF0000"/>
      </w:rPr>
    </w:pPr>
    <w:r w:rsidRPr="004E523F">
      <w:rPr>
        <w:rFonts w:ascii="Tahoma" w:eastAsia="Times New Roman" w:hAnsi="Tahoma" w:cs="Tahoma"/>
        <w:b/>
        <w:bCs/>
        <w:noProof/>
        <w:color w:val="0F243E"/>
        <w:sz w:val="32"/>
        <w:szCs w:val="32"/>
      </w:rPr>
      <w:drawing>
        <wp:anchor distT="0" distB="0" distL="114300" distR="114300" simplePos="0" relativeHeight="251662336" behindDoc="0" locked="0" layoutInCell="1" allowOverlap="1" wp14:anchorId="2AA61434" wp14:editId="023179FF">
          <wp:simplePos x="0" y="0"/>
          <wp:positionH relativeFrom="column">
            <wp:posOffset>0</wp:posOffset>
          </wp:positionH>
          <wp:positionV relativeFrom="paragraph">
            <wp:posOffset>132211</wp:posOffset>
          </wp:positionV>
          <wp:extent cx="1570355" cy="1081221"/>
          <wp:effectExtent l="0" t="0" r="0" b="5080"/>
          <wp:wrapNone/>
          <wp:docPr id="21" name="Imagem 21" descr="C:\Users\Adiministração\Desktop\NOVA LOGO\2\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ministração\Desktop\NOVA LOGO\2\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545" cy="1085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6A186" w14:textId="77777777" w:rsidR="006D727F" w:rsidRDefault="006D727F" w:rsidP="00EC6BBE">
      <w:pPr>
        <w:spacing w:line="240" w:lineRule="auto"/>
      </w:pPr>
      <w:r>
        <w:separator/>
      </w:r>
    </w:p>
  </w:footnote>
  <w:footnote w:type="continuationSeparator" w:id="0">
    <w:p w14:paraId="68C0C87C" w14:textId="77777777" w:rsidR="006D727F" w:rsidRDefault="006D727F" w:rsidP="00EC6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64482" w14:textId="1418EC44" w:rsidR="00002846" w:rsidRDefault="00002846" w:rsidP="004E523F">
    <w:pPr>
      <w:pStyle w:val="Cabealho"/>
      <w:tabs>
        <w:tab w:val="clear" w:pos="4252"/>
        <w:tab w:val="clear" w:pos="8504"/>
        <w:tab w:val="left" w:pos="1514"/>
      </w:tabs>
    </w:pPr>
    <w:r w:rsidRPr="004E523F">
      <w:rPr>
        <w:rFonts w:ascii="Tahoma" w:eastAsia="Times New Roman" w:hAnsi="Tahoma" w:cs="Tahoma"/>
        <w:b/>
        <w:bCs/>
        <w:noProof/>
        <w:color w:val="0F243E"/>
        <w:sz w:val="32"/>
        <w:szCs w:val="32"/>
      </w:rPr>
      <w:drawing>
        <wp:anchor distT="0" distB="0" distL="114300" distR="114300" simplePos="0" relativeHeight="251660288" behindDoc="0" locked="0" layoutInCell="1" allowOverlap="1" wp14:anchorId="1B2CAA26" wp14:editId="11CE4A01">
          <wp:simplePos x="0" y="0"/>
          <wp:positionH relativeFrom="column">
            <wp:posOffset>4587240</wp:posOffset>
          </wp:positionH>
          <wp:positionV relativeFrom="paragraph">
            <wp:posOffset>-346228</wp:posOffset>
          </wp:positionV>
          <wp:extent cx="1570807" cy="1056290"/>
          <wp:effectExtent l="0" t="0" r="0" b="0"/>
          <wp:wrapNone/>
          <wp:docPr id="19" name="Imagem 19" descr="C:\Users\Adiministração\Desktop\NOVA LOGO\2\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ministração\Desktop\NOVA LOGO\2\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07" cy="105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58B47E4" wp14:editId="04ED4C2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7822" cy="10658475"/>
          <wp:effectExtent l="0" t="0" r="0" b="0"/>
          <wp:wrapNone/>
          <wp:docPr id="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93576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20" cy="10670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F3E1A"/>
    <w:multiLevelType w:val="hybridMultilevel"/>
    <w:tmpl w:val="3DE01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64"/>
    <w:rsid w:val="00002846"/>
    <w:rsid w:val="00010713"/>
    <w:rsid w:val="000E0940"/>
    <w:rsid w:val="001D2058"/>
    <w:rsid w:val="00222B64"/>
    <w:rsid w:val="003D676F"/>
    <w:rsid w:val="004510B7"/>
    <w:rsid w:val="00476B3E"/>
    <w:rsid w:val="004E523F"/>
    <w:rsid w:val="005E4E39"/>
    <w:rsid w:val="006D727F"/>
    <w:rsid w:val="008204F2"/>
    <w:rsid w:val="008324DD"/>
    <w:rsid w:val="008A69F9"/>
    <w:rsid w:val="008E4737"/>
    <w:rsid w:val="00987682"/>
    <w:rsid w:val="009B03F9"/>
    <w:rsid w:val="009C6C4B"/>
    <w:rsid w:val="009E23F1"/>
    <w:rsid w:val="00B375E2"/>
    <w:rsid w:val="00BE2B0B"/>
    <w:rsid w:val="00C248FB"/>
    <w:rsid w:val="00C323EE"/>
    <w:rsid w:val="00D25E0C"/>
    <w:rsid w:val="00DC2F86"/>
    <w:rsid w:val="00E24E36"/>
    <w:rsid w:val="00E46F40"/>
    <w:rsid w:val="00EA710C"/>
    <w:rsid w:val="00EC6BBE"/>
    <w:rsid w:val="00F0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7DA14"/>
  <w15:docId w15:val="{D93B9BB6-64E0-4790-B44C-64D27DE2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BBE"/>
  </w:style>
  <w:style w:type="paragraph" w:styleId="Rodap">
    <w:name w:val="footer"/>
    <w:basedOn w:val="Normal"/>
    <w:link w:val="Rodap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BBE"/>
  </w:style>
  <w:style w:type="table" w:styleId="Tabelacomgrade">
    <w:name w:val="Table Grid"/>
    <w:basedOn w:val="Tabelanormal"/>
    <w:uiPriority w:val="39"/>
    <w:rsid w:val="00EA71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002846"/>
  </w:style>
  <w:style w:type="paragraph" w:styleId="PargrafodaLista">
    <w:name w:val="List Paragraph"/>
    <w:basedOn w:val="Normal"/>
    <w:uiPriority w:val="34"/>
    <w:qFormat/>
    <w:rsid w:val="001D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2472">
                          <w:marLeft w:val="30"/>
                          <w:marRight w:val="3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7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81475">
                          <w:marLeft w:val="30"/>
                          <w:marRight w:val="3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Cultura</dc:creator>
  <cp:lastModifiedBy>SEC. Cultura</cp:lastModifiedBy>
  <cp:revision>7</cp:revision>
  <dcterms:created xsi:type="dcterms:W3CDTF">2024-07-23T08:04:00Z</dcterms:created>
  <dcterms:modified xsi:type="dcterms:W3CDTF">2024-11-14T18:07:00Z</dcterms:modified>
</cp:coreProperties>
</file>